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2b3542e072426c" /></Relationships>
</file>

<file path=word/document.xml><?xml version="1.0" encoding="utf-8"?>
<w:document xmlns:w="http://schemas.openxmlformats.org/wordprocessingml/2006/main">
  <w:body/>
  <w:body>
    <w:p>
      <w:r>
        <w:rPr>
          <w:sz w:val="32"/>
          <w:b/>
        </w:rPr>
        <w:t>[AsiaNet] 베이징 차오양구에서 열린 International Tea Culture Festival</w:t>
      </w:r>
    </w:p>
    <w:p>
      <w:r>
        <w:rPr>
          <w:sz w:val="28"/>
        </w:rPr>
        <w:t>The Organizing Committee of 2024 Beijing Chaoyang International Tea Culture Festival</w:t>
      </w:r>
    </w:p>
    <w:p>
      <w:r>
        <w:rPr>
          <w:sz w:val="26"/>
        </w:rPr>
        <w:t>베이징 2024년 5월 20일 /AsiaNet=연합뉴스/ -- </w:t>
      </w:r>
    </w:p>
    <w:p>
      <w:r>
        <w:t xml:space="preserve">AsiaNet 0200163</w:t>
      </w:r>
    </w:p>
    <w:p>
      <w:r>
        <w:t xml:space="preserve"> </w:t>
      </w:r>
    </w:p>
    <w:p>
      <w:r>
        <w:t xml:space="preserve">2024 Beijing Chaoyang International Tea Culture Festival이 최근 Chaoyang Park와 Junwangfu Hotel에서 개최됐다. 100개 이상의 차 브랜드가 참석한 이 행사는 다과회, 차 관련 시 낭송회, 중국 전통 공연 등을 선보이며 국내외 많은 손님의 관심을 사로잡았다.</w:t>
      </w:r>
    </w:p>
    <w:p>
      <w:r>
        <w:t xml:space="preserve"> </w:t>
      </w:r>
    </w:p>
    <w:p>
      <w:r>
        <w:t xml:space="preserve">Junwangfu Hotel에 들어서면 멀리서 구친의 아름다운 선율이 들려온다. 이 고풍스러운 정원 스타일의 건물은 전시 및 디스플레이, 인터랙티브 체험, 몰입형 쇼핑 등 새로운 문화 체험을 위한 4개의 독특한 공간으로 구성된 차 문화 리셉션 홀로 변신하여 방문객에게 중국 전통 차 문화를 체험할 수 있는 몰입형 투어를 제공한다.</w:t>
      </w:r>
    </w:p>
    <w:p>
      <w:r>
        <w:t xml:space="preserve"> </w:t>
      </w:r>
    </w:p>
    <w:p>
      <w:r>
        <w:t xml:space="preserve">또한 향 의식, 이케바나 꽃꽂이, 한푸 공연, 차 관련 시, 차 시음, 꽃 찾기와 같은 특별한 프로그램과 ‘차와 커피 테마 살롱’과 ‘선셋 뮤직 파티’와 같은 새로운 소비 시나리오도 마련되어 젊은이들에게 차를 마시며 친구를 만날 기회도 제공한다.</w:t>
      </w:r>
    </w:p>
    <w:p>
      <w:r>
        <w:t xml:space="preserve"> </w:t>
      </w:r>
    </w:p>
    <w:p>
      <w:r>
        <w:t xml:space="preserve">베이징의 차오양구는 차를 생산하지는 않지만, 전통찻집과 새로운 차 음료 매장이 베이징에서 1위를 차지할 정도로 차를 가장 많이 소비하는 지역이다.</w:t>
      </w:r>
    </w:p>
    <w:p>
      <w:r>
        <w:t xml:space="preserve"> </w:t>
      </w:r>
    </w:p>
    <w:p>
      <w:r>
        <w:t xml:space="preserve">페스티벌이 시작된 날, 차오양구는 차 향기 투어 지도를 공개해 CBD, 싼리툰, 왕징, 솽징 등 12개 비즈니스 지구에서 차 향기 지수가 가장 높은 곳을 소개했다.</w:t>
      </w:r>
    </w:p>
    <w:p>
      <w:r>
        <w:t xml:space="preserve"> </w:t>
      </w:r>
    </w:p>
    <w:p>
      <w:r>
        <w:t xml:space="preserve">앞으로 차오양구는 문화 소비의 형태를 더욱 풍요롭게 하여 국제 소비 센터, ‘차 향기의 도시’, ‘정원 도시’로 발전하려는 베이징의 노력을 지원할 계획이다.</w:t>
      </w:r>
    </w:p>
    <w:p>
      <w:r>
        <w:t xml:space="preserve"> </w:t>
      </w:r>
    </w:p>
    <w:p>
      <w:r>
        <w:t xml:space="preserve">‘중국 외교 1번지’로 알려진 차오양구에는 중국 주재 대사관, 국제 언론 기관, 국제기구 및 다국적 기업의 지역 본부가 모여 있다. 중국 차 시음은 많은 외국인 친구들에게 중국 문화와 미학에 대한 독특한 경험을 제공한다. 또한 영국 홍차, 아르헨티나 마테차와 같은 세계 각국의 차 음료도 이곳에서 맛볼 수 있다. 차를 매개로 친구를 사귀는 차오양구는 차의 향기와 매력을 함께 즐길 수 있도록 전 세계에서 온 손님을 반갑게 맞이한다.</w:t>
      </w:r>
    </w:p>
    <w:p>
      <w:r>
        <w:t xml:space="preserve"> </w:t>
      </w:r>
    </w:p>
    <w:p>
      <w:r>
        <w:t xml:space="preserve">자료 제공: The Organizing Committee of 2024 Beijing Chaoyang International Tea Culture Festival</w:t>
      </w:r>
    </w:p>
  </w:body>
</w:document>
</file>