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9ae7a4c0174bcd" /></Relationships>
</file>

<file path=word/document.xml><?xml version="1.0" encoding="utf-8"?>
<w:document xmlns:w="http://schemas.openxmlformats.org/wordprocessingml/2006/main">
  <w:body/>
  <w:body>
    <w:p>
      <w:r>
        <w:rPr>
          <w:sz w:val="32"/>
          <w:b/>
        </w:rPr>
        <w:t>ओमरॉन हेल्थकेयर ने वैश्विक महामारी पर ध्यान आकृष्ट करने के लिए 'साउंड आॅफ एफिब' फिल्म शॉर्ट जारी किया</w:t>
      </w:r>
    </w:p>
    <w:p>
      <w:r>
        <w:rPr>
          <w:sz w:val="28"/>
        </w:rPr>
        <w:t>OMRON HEALTHCARE Co., Ltd.</w:t>
      </w:r>
    </w:p>
    <w:p>
      <w:r>
        <w:rPr>
          <w:sz w:val="26"/>
        </w:rPr>
        <w:t>क्योटो, जापान, 22 फरवरी, 2024, क्योदो जेबीएन।</w:t>
      </w:r>
    </w:p>
    <w:p>
      <w:r>
        <w:t xml:space="preserve">— वैश्विक हेल्थकेयर अग्रणी ने अट्रियल फाइब्रिलेशन तथा इसके उच्च स्ट्रोक जोखिम के प्रति जागरूकता बढ़ाते हुए हार्ट अटैक और स्ट्रोक को शून्य करने</w:t>
      </w:r>
      <w:r>
        <w:br/>
      </w:r>
      <w:r>
        <w:t xml:space="preserve">की दिशा में शुरू किए गए अभियान को आगे बढ़ाया</w:t>
      </w:r>
    </w:p>
    <w:p>
      <w:r>
        <w:t xml:space="preserve">हार्ट हेल्थ माह मनाने के तहत वैश्विक हेल्थकेयर अग्रणी ओमरॉन हेल्थकेयर कंपनी, लिमिटेड ने 22 फरवरी को हार्ट एरिदमिया (*1) का सबसे आम प्रकार अट्रियल फाइब्रिलेशन (एफिब) के प्रति जागरूकता बढ़ाने और इस स्थिति से जुड़े उच्च स्ट्रोक के खतरे को कम करने के लिए वैश्विक मुहिम का केंद्रबिंदु रखी गई लघु फिल्म 'द साउंड आॅफ एफिब' जारी किया।</w:t>
      </w:r>
    </w:p>
    <w:p>
      <w:r>
        <w:t xml:space="preserve">लोगो:</w:t>
      </w:r>
      <w:r>
        <w:br/>
      </w:r>
      <w:hyperlink xmlns:r="http://schemas.openxmlformats.org/officeDocument/2006/relationships" w:history="true" r:id="Re17693520da2406b">
        <w:r>
          <w:rPr>
            <w:rStyle w:val="Hyperlink"/>
          </w:rPr>
          <w:t xml:space="preserve">https://kyodonewsprwire.jp/img/202402166693-O1-zkID4C0O</w:t>
        </w:r>
      </w:hyperlink>
      <w:r>
        <w:t xml:space="preserve"> </w:t>
      </w:r>
      <w:r>
        <w:br/>
      </w:r>
      <w:r>
        <w:t xml:space="preserve"> </w:t>
      </w:r>
      <w:r>
        <w:br/>
      </w:r>
      <w:r>
        <w:t xml:space="preserve">कंपनी का कहना है, 'डॉक्यूमेंटरी शैली में बनी इस लघु फिल्म को पांच मिनट में देखने के दौरान ओमरॉन आपको एफिब के बारे में बताएगी, आपके अपने खतरे की पहचान करना बताएगी और आप इसके लिए क्या कर सकते हैं, वह भी बताएगी।'</w:t>
      </w:r>
    </w:p>
    <w:p>
      <w:r>
        <w:t xml:space="preserve">'साउंड आॅफ एफिब' एक बाध्यकारी डॉक्यूमेंटरी शैली वाली लघु फिल्म </w:t>
      </w:r>
    </w:p>
    <w:p>
      <w:r>
        <w:t xml:space="preserve">(</w:t>
      </w:r>
      <w:hyperlink xmlns:r="http://schemas.openxmlformats.org/officeDocument/2006/relationships" w:history="true" r:id="Re913b869947844c3">
        <w:r>
          <w:rPr>
            <w:rStyle w:val="Hyperlink"/>
          </w:rPr>
          <w:t xml:space="preserve">https://www.omronbrandshop.com/sound-of-afib/</w:t>
        </w:r>
      </w:hyperlink>
      <w:hyperlink xmlns:r="http://schemas.openxmlformats.org/officeDocument/2006/relationships" w:history="true" r:id="Rcfc6659435dc4226">
        <w:r>
          <w:rPr>
            <w:rStyle w:val="Hyperlink"/>
          </w:rPr>
          <w:t xml:space="preserve">)</w:t>
        </w:r>
      </w:hyperlink>
      <w:r>
        <w:t xml:space="preserve"> </w:t>
      </w:r>
    </w:p>
    <w:p>
      <w:r>
        <w:t xml:space="preserve">है जो अब आॅनलाइन उपलब्ध है।</w:t>
      </w:r>
    </w:p>
    <w:p>
      <w:r>
        <w:t xml:space="preserve">ओमरॉन ने इस स्थिति पर चर्चा शुरू करने के लिए एक रचनात्मक पहल की, मौलिक संगीत रचना करने वाले एक संगीतकार से एक एफिब मरीज तथा एक कार्डियोलॉजिस्ट का परिचय कराया। संगीतकार ने मरीज के दिल की धड़कन के लिए एफिब कैसे काम करता है, उसे अपने संगीत नोट से प्रदर्शित किया।</w:t>
      </w:r>
    </w:p>
    <w:p>
      <w:r>
        <w:t xml:space="preserve">वैश्विक स्तर पर बुजुर्ग होती आबादी के साथ ही एफिब की मौजूदगी वैश्विक महामारी (*2) की तरह बढ़ रही है। इसके साथ ही स्ट्रोक का खतरा भी बढ़ रहा है।</w:t>
      </w:r>
    </w:p>
    <w:p>
      <w:r>
        <w:t xml:space="preserve">शोध बताता है कि एफिब के 40 फीसदी तक के मरीजों में कोई लक्षण (*3) नजर नहीं आता।</w:t>
      </w:r>
    </w:p>
    <w:p>
      <w:r>
        <w:t xml:space="preserve">इन मरीजों में एफिब से जुड़ा कोई भी सामान्य लक्ष्य का अनुभव नहीं होता और वे हार्ट अटैक के उस खतरे से भी अनजान रहते हैं जिसके साथ रोज जी रहे हैं।</w:t>
      </w:r>
      <w:r>
        <w:br/>
      </w:r>
      <w:r>
        <w:t xml:space="preserve"> </w:t>
      </w:r>
      <w:r>
        <w:br/>
      </w:r>
      <w:r>
        <w:t xml:space="preserve">कार्डियोलॉजी के प्रोफेसर डॉ. फैजल उस्मान ने कहा, 'एफिब हार्ट की एक अनियमित धड़कन है जिसका आम तौर पर निदान नहीं हो पाता है और अक्सर इसे लेकर गलतफहमी</w:t>
      </w:r>
    </w:p>
    <w:p>
      <w:r>
        <w:t xml:space="preserve">रहती है।</w:t>
      </w:r>
      <w:r>
        <w:br/>
      </w:r>
      <w:r>
        <w:t xml:space="preserve"> </w:t>
      </w:r>
      <w:r>
        <w:br/>
      </w:r>
      <w:r>
        <w:t xml:space="preserve"> </w:t>
      </w:r>
      <w:r>
        <w:br/>
      </w:r>
      <w:r>
        <w:t xml:space="preserve">इस फिल्म में ओमरॉन ने दर्शाया है कि संगीत की शाश्वत भाषा कैसे इस स्थिति का संगीतमय बयां कर देती है। इसका आश्चर्यजनक परिणाम आया और एफिब के प्रति जागरूकता</w:t>
      </w:r>
    </w:p>
    <w:p>
      <w:r>
        <w:t xml:space="preserve">बढ़ाने की दिशा में कदम आगे बढ़ा।'</w:t>
      </w:r>
    </w:p>
    <w:p>
      <w:r>
        <w:br/>
      </w:r>
      <w:r>
        <w:t xml:space="preserve">'द साउंड आॅफ एफिब' के जरिये ओमरॉन ने एफिब के मरीज (मैरी, एफिब के कारण स्ट्रोक से उबर चुकी 47 वर्षीया दो बच्चों की मां), अट्रियल फाइब्रिलेशन में विशेषज्ञता रखने वाले कार्डियोलॉजिस्ट (डॉ. उस्मान) और संगीतकार (स्टीवन अस्विन), जिन्होंने मरीज की ईसीजी को मौलिक संगीत रचना में बदलने के लिए संगीत का इस्तेमाल किया, दिल की धड़कन को तब तक सुरीले रूप में प्रस्तुत किया जब तक कि एफिब के कारण दिल की स्वाभाविक धड़कन बिगड़ नहीं गई।</w:t>
      </w:r>
    </w:p>
    <w:p>
      <w:r>
        <w:br/>
      </w:r>
      <w:r>
        <w:t xml:space="preserve"> नतीजतन यह समझने में एक सशक्त सबक सामने आया कि किसी के दिल की धड़कन में एफिब कैसे काम करता है और स्ट्रोक के उच्च खतरे वाली इस स्थिति की पहचान के लिए किसी के दिल की आवाज कैसे सुनी जाए।</w:t>
      </w:r>
    </w:p>
    <w:p>
      <w:r>
        <w:br/>
      </w:r>
      <w:r>
        <w:t xml:space="preserve">विश्व स्वास्थ्य संगठन एफिब के बारे में शिक्षित करने के मुख्य उपायों के तौर पर जागरूकता बढ़ाने और इसकी पैरवी करने का जिक्र किया है और ऐसे लक्षणों वालों से अपील की है कि इस पर काम करते हुए अपने जोखिम को कम करें। (*4) डॉ. उस्मान ने कहा, 'एफिब वैश्विक स्तर पर दिल की धड़कन का सबसे आम डिसआॅर्डर है।</w:t>
      </w:r>
    </w:p>
    <w:p>
      <w:r>
        <w:br/>
      </w:r>
      <w:r>
        <w:t xml:space="preserve"> पांच गुना (*5) ज्यादा स्ट्रोक के खतरे वाली इस खतरनाक स्थिति की डायग्नोसिस अक्सर नहीं हो पाती है। एफिब की अनियमित पद्धति के कारण इसका पता लगाना मुश्किल होता है।</w:t>
      </w:r>
      <w:r>
        <w:br/>
      </w:r>
      <w:r>
        <w:t xml:space="preserve"> </w:t>
      </w:r>
      <w:r>
        <w:br/>
      </w:r>
      <w:r>
        <w:t xml:space="preserve"> मरीज यदि जान जाए कि इसके लिए क्या किया जाए तो दुनिया में बड़ा बदलाव आ सकता है। ओमरॉन द्वारा बनाई गई इस फिल्म का फोकस जागरूकता का स्तर बढ़ाने पर ही है।'</w:t>
      </w:r>
      <w:r>
        <w:br/>
      </w:r>
      <w:r>
        <w:t xml:space="preserve"> </w:t>
      </w:r>
      <w:r>
        <w:br/>
      </w:r>
      <w:r>
        <w:t xml:space="preserve"> </w:t>
      </w:r>
      <w:r>
        <w:br/>
      </w:r>
      <w:r>
        <w:t xml:space="preserve">डॉ. उस्मान कहते हैं,'एफिब की पहचान के लिए अपने दिल की आवाज कैसे सुनी जाए, यह जान लेना ही अपने स्ट्रोक के खतरे को कम करने का पहला कदम है। दूसरा कदम उस तकनीकी का इस्तेमाल करना है जो उस समय की स्थिति को पकड़ सके जब आपको दिल तेज धड़कने या घबराहट महसूस हो।</w:t>
      </w:r>
      <w:r>
        <w:br/>
      </w:r>
      <w:r>
        <w:t xml:space="preserve"> </w:t>
      </w:r>
      <w:r>
        <w:br/>
      </w:r>
      <w:r>
        <w:t xml:space="preserve">इसका मतलब कि किसी भी वक्त आप चिकित्सा तकनीक को किसी भी वक्त और कहीं भी हासिल कर सकते हैं, जब कभी आपको इसके लक्षण महसूस हों या महज आप पूर्व सक्रिय होना चाहते हों।' </w:t>
      </w:r>
    </w:p>
    <w:p>
      <w:r>
        <w:t xml:space="preserve">ओमरॉन हेल्थकेयर बिल्ट-</w:t>
      </w:r>
    </w:p>
    <w:p>
      <w:r>
        <w:t xml:space="preserve">इन ईसीजी के साथ अपनी तरह का पहला ब्लड प्रेशर मॉनिटर पेश करता है जो डॉक्टरों को एएफआईबी का निदान करने और इसका इलाज करने के तरीके का आकलन करने में मदद करने के लिए आवश्यक डेटा कैप्चर करता है।</w:t>
      </w:r>
    </w:p>
    <w:p>
      <w:r>
        <w:t xml:space="preserve">कंपनी के प्रतिनिधियों का कहना है कि वे हर किसी को आसानी से ईसीजी रिकॉर्ड करने की अनुमति देने के लिए नई तकनीक विकसित कर रहे हैं।</w:t>
      </w:r>
      <w:r>
        <w:br/>
      </w:r>
      <w:r>
        <w:t xml:space="preserve"> </w:t>
      </w:r>
      <w:r>
        <w:br/>
      </w:r>
      <w:r>
        <w:t xml:space="preserve">ओमरॉन हेल्थकेयर के अध्यक्ष और सीईओ आयुमू ओकादा ने कहा, 'यह ज्ञात है कि हृदय संबंधी बीमारियाँ अभी भी दुनिया भर में मृत्यु का प्रमुख कारण हैं।</w:t>
      </w:r>
      <w:r>
        <w:br/>
      </w:r>
      <w:r>
        <w:t xml:space="preserve">1973 में हमारे पहले रक्तचाप मॉनिटर के बाद से, हम घरेलू रक्तचाप प्रबंधन के महत्व की वकालत करने में सबसे आगे रहे हैं, और हम मानते हैं</w:t>
      </w:r>
      <w:r>
        <w:br/>
      </w:r>
      <w:r>
        <w:t xml:space="preserve">कि शून्य मस्तिष्क और हृदय संबंधी जोखिमों तक पहुंचने के लिए यह अपर्याप्त है। अतालता-संबंधी स्ट्रोक को रोकने के लिए प्रारंभिक अलिंद फ़िब्रिलेशन</w:t>
      </w:r>
      <w:r>
        <w:br/>
      </w:r>
      <w:r>
        <w:t xml:space="preserve">का पता लगाना महत्वपूर्ण है। इस वैश्विक जागरूकता अभियान को शुरू करके, हम अलिंद फिब्रिलेशन जोखिमों पर जोर देते हैं और घरेलू ईसीजी</w:t>
      </w:r>
      <w:r>
        <w:br/>
      </w:r>
      <w:r>
        <w:t xml:space="preserve">रिकॉर्डिंग का समर्थन करते हैं।'</w:t>
      </w:r>
    </w:p>
    <w:p>
      <w:r>
        <w:t xml:space="preserve">ओकादा ने कहा, 'हमारे दृष्टिकोण में शामिल है: शून्य कार्डियोवैस्कुलर और कार्डियोवैस्कुलर घटनाओं का लक्ष्य रखते हुए इन्हें शून्य करना। इस दृष्टिकोण को आगे बढ़ाने के लिए ओमरॉन हेल्थकेयर ने बड़े पैमाने पर ऐसे उपकरणों और सेवाओं को विकसित किया है जो किसी को भी अपनी ईसीजी आसानी से रिकॉर्ड करने में सक्षम बनाते हैं, एफिब की शुरुआती पहचान के महत्व के प्रति जागरूकता बढ़ाते हैं। हम वैश्विक स्तर पर मस्तिष्क और दिल के रोगों के खतरे कम करते हुए वैश्विक कल्याण में योगदान करने के लिए समर्पित हैं।'</w:t>
      </w:r>
    </w:p>
    <w:p>
      <w:r>
        <w:t xml:space="preserve">'द साउंड आॅफ एफिब' देखने और एफिब के बारे में मुफ्त जानकारी पाने के लिए ओमरॉन की 'द साउंड आॅफ एफिब' अवेयरनेस कैंपेन वेबसाइट (</w:t>
      </w:r>
      <w:hyperlink xmlns:r="http://schemas.openxmlformats.org/officeDocument/2006/relationships" w:history="true" r:id="Rd45bbfcbecc8424e">
        <w:r>
          <w:rPr>
            <w:rStyle w:val="Hyperlink"/>
          </w:rPr>
          <w:t xml:space="preserve">https://www.omronbrandshop.com/sound-of-afib/</w:t>
        </w:r>
      </w:hyperlink>
      <w:hyperlink xmlns:r="http://schemas.openxmlformats.org/officeDocument/2006/relationships" w:history="true" r:id="R3b7d5bac749c411c">
        <w:r>
          <w:rPr>
            <w:rStyle w:val="Hyperlink"/>
          </w:rPr>
          <w:t xml:space="preserve">)</w:t>
        </w:r>
      </w:hyperlink>
      <w:r>
        <w:t xml:space="preserve"> देखें यूट्यूब:  </w:t>
      </w:r>
      <w:hyperlink xmlns:r="http://schemas.openxmlformats.org/officeDocument/2006/relationships" w:history="true" r:id="Rbb3dd90639254922">
        <w:r>
          <w:rPr>
            <w:rStyle w:val="Hyperlink"/>
          </w:rPr>
          <w:t xml:space="preserve">https://youtu.be/sn2_s-l9NvU</w:t>
        </w:r>
      </w:hyperlink>
      <w:r>
        <w:t xml:space="preserve"> *वीडियो कैप्शन:</w:t>
      </w:r>
    </w:p>
    <w:p>
      <w:r>
        <w:br/>
      </w:r>
      <w:r>
        <w:t xml:space="preserve">ओमरॉन हेल्थकेयर यूनाइटेड का एफिब मरीज, प्रसिद्ध कार्डियोलॉजिस्ट और संगीतज्ञ जिसने 'द साउंड आफ एफिब' लघु फिल्म में मरीज के दिल के लिए एफिब की क्या भूमिका होती है, इसे बताने के लिए संगीत के नोट का इस्तेमाल किया। </w:t>
      </w:r>
    </w:p>
    <w:p>
      <w:r>
        <w:t xml:space="preserve">नोट:  </w:t>
      </w:r>
      <w:r>
        <w:br/>
      </w:r>
      <w:r>
        <w:t xml:space="preserve">(*1) सीडीसी, अट्रियल फाइब्रिलेशन</w:t>
      </w:r>
      <w:r>
        <w:br/>
      </w:r>
      <w:hyperlink xmlns:r="http://schemas.openxmlformats.org/officeDocument/2006/relationships" w:history="true" r:id="R25d38d66645541cd">
        <w:r>
          <w:rPr>
            <w:rStyle w:val="Hyperlink"/>
          </w:rPr>
          <w:t xml:space="preserve">https://www.cdc.gov/heartdisease/atrial_fibrillation.htm</w:t>
        </w:r>
      </w:hyperlink>
    </w:p>
    <w:p>
      <w:r>
        <w:br/>
      </w:r>
      <w:r>
        <w:t xml:space="preserve">(*2) एएचए जर्नल्स, एपिडेमियोलॉजी आफ अट्रियल फाइब्रिलेशन इन द 21स्ट सेंचुरी</w:t>
      </w:r>
      <w:r>
        <w:br/>
      </w:r>
      <w:hyperlink xmlns:r="http://schemas.openxmlformats.org/officeDocument/2006/relationships" w:history="true" r:id="R2f6d9b7dd67e48ee">
        <w:r>
          <w:rPr>
            <w:rStyle w:val="Hyperlink"/>
          </w:rPr>
          <w:t xml:space="preserve">https://www.ahajournals.org/doi/10.1161/CIRCRESAHA.120.316340</w:t>
        </w:r>
      </w:hyperlink>
    </w:p>
    <w:p>
      <w:r>
        <w:t xml:space="preserve">(*3) पबमेड, एसिंप्टोमेटिक वर्सेज सिंप्टोमेटिक अट्रियल फाइब्रिलेशन</w:t>
      </w:r>
      <w:r>
        <w:br/>
      </w:r>
      <w:hyperlink xmlns:r="http://schemas.openxmlformats.org/officeDocument/2006/relationships" w:history="true" r:id="R9ab30b7ed2d34356">
        <w:r>
          <w:rPr>
            <w:rStyle w:val="Hyperlink"/>
          </w:rPr>
          <w:t xml:space="preserve">https://pubmed.ncbi.nlm.nih.gov/25974193/</w:t>
        </w:r>
      </w:hyperlink>
      <w:r>
        <w:t xml:space="preserve"> </w:t>
      </w:r>
    </w:p>
    <w:p>
      <w:r>
        <w:t xml:space="preserve">(*4) वर्ल्ड हार्ट फेडरेशन, कनफ्रंटिंग द वर्ल्डस नंबर वन किलर</w:t>
      </w:r>
      <w:r>
        <w:br/>
      </w:r>
      <w:hyperlink xmlns:r="http://schemas.openxmlformats.org/officeDocument/2006/relationships" w:history="true" r:id="R5c3285ec6aac4afd">
        <w:r>
          <w:rPr>
            <w:rStyle w:val="Hyperlink"/>
          </w:rPr>
          <w:t xml:space="preserve">https://world-heart-federation.org/wp-content/uploads/World-Heart-Report-2023.pdf</w:t>
        </w:r>
      </w:hyperlink>
    </w:p>
    <w:p>
      <w:r>
        <w:t xml:space="preserve">(*5) एएचए जर्नल्स, रिस्क आॅफ स्ट्रोक एंड मोर्टैलिटी इन अट्रियल फाइब्रिलेशन</w:t>
      </w:r>
      <w:r>
        <w:br/>
      </w:r>
      <w:hyperlink xmlns:r="http://schemas.openxmlformats.org/officeDocument/2006/relationships" w:history="true" r:id="Rac7fa8c4071545ff">
        <w:r>
          <w:rPr>
            <w:rStyle w:val="Hyperlink"/>
          </w:rPr>
          <w:t xml:space="preserve">https://www.ahajournals.org/doi/10.1161/STROKEAHA.119.025554</w:t>
        </w:r>
      </w:hyperlink>
    </w:p>
    <w:p>
      <w:r>
        <w:t xml:space="preserve">अधिक जानकारी के लिए कृपया देखें:  </w:t>
      </w:r>
      <w:r>
        <w:br/>
      </w:r>
      <w:r>
        <w:t xml:space="preserve">भारत:</w:t>
      </w:r>
      <w:r>
        <w:br/>
      </w:r>
      <w:hyperlink xmlns:r="http://schemas.openxmlformats.org/officeDocument/2006/relationships" w:history="true" r:id="R458750e3b4a74151">
        <w:r>
          <w:rPr>
            <w:rStyle w:val="Hyperlink"/>
          </w:rPr>
          <w:t xml:space="preserve">https://www.omronhealthcare-ap.com/in</w:t>
        </w:r>
      </w:hyperlink>
    </w:p>
    <w:p>
      <w:r>
        <w:t xml:space="preserve">वैश्विक:  </w:t>
      </w:r>
      <w:r>
        <w:br/>
      </w:r>
      <w:hyperlink xmlns:r="http://schemas.openxmlformats.org/officeDocument/2006/relationships" w:history="true" r:id="R1e551ba6832649ed">
        <w:r>
          <w:rPr>
            <w:rStyle w:val="Hyperlink"/>
          </w:rPr>
          <w:t xml:space="preserve">https://www.omronbrandshop.com/</w:t>
        </w:r>
      </w:hyperlink>
      <w:r>
        <w:br/>
      </w:r>
      <w:hyperlink xmlns:r="http://schemas.openxmlformats.org/officeDocument/2006/relationships" w:history="true" r:id="R1d946583e430489c">
        <w:r>
          <w:rPr>
            <w:rStyle w:val="Hyperlink"/>
          </w:rPr>
          <w:t xml:space="preserve">https://healthcare.omron.com/</w:t>
        </w:r>
      </w:hyperlink>
    </w:p>
    <w:p>
      <w:r>
        <w:t xml:space="preserve">ओमरॉन हेल्थकेयर के बारे में: </w:t>
      </w:r>
      <w:hyperlink xmlns:r="http://schemas.openxmlformats.org/officeDocument/2006/relationships" w:history="true" r:id="Re25a2dd6153e4578">
        <w:r>
          <w:rPr>
            <w:rStyle w:val="Hyperlink"/>
          </w:rPr>
          <w:t xml:space="preserve">https://kyodonewsprwire.jp/attach/202402166693-O1-9Y51AuNw.pdf</w:t>
        </w:r>
      </w:hyperlink>
      <w:r>
        <w:br/>
      </w:r>
      <w:r>
        <w:t xml:space="preserve"> स्रोत: ओमरॉन हेल्थकेयर कंपनी, लिमिटेड</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img/202402166693-O1-zkID4C0O" TargetMode="External" Id="Re17693520da2406b" /><Relationship Type="http://schemas.openxmlformats.org/officeDocument/2006/relationships/styles" Target="/word/styles.xml" Id="R75241eba43924160" /><Relationship Type="http://schemas.openxmlformats.org/officeDocument/2006/relationships/hyperlink" Target="https://www.omronbrandshop.com/sound-of-afib/" TargetMode="External" Id="Re913b869947844c3" /><Relationship Type="http://schemas.openxmlformats.org/officeDocument/2006/relationships/hyperlink" Target="https://www.omronbrandshop.com/sound-of-afib/)" TargetMode="External" Id="Rcfc6659435dc4226" /><Relationship Type="http://schemas.openxmlformats.org/officeDocument/2006/relationships/hyperlink" Target="https://www.omronbrandshop.com/sound-of-afib/" TargetMode="External" Id="Rd45bbfcbecc8424e" /><Relationship Type="http://schemas.openxmlformats.org/officeDocument/2006/relationships/hyperlink" Target="https://www.omronbrandshop.com/sound-of-afib/)" TargetMode="External" Id="R3b7d5bac749c411c" /><Relationship Type="http://schemas.openxmlformats.org/officeDocument/2006/relationships/hyperlink" Target="https://youtu.be/sn2_s-l9NvU" TargetMode="External" Id="Rbb3dd90639254922" /><Relationship Type="http://schemas.openxmlformats.org/officeDocument/2006/relationships/hyperlink" Target="https://www.cdc.gov/heartdisease/atrial_fibrillation.htm" TargetMode="External" Id="R25d38d66645541cd" /><Relationship Type="http://schemas.openxmlformats.org/officeDocument/2006/relationships/hyperlink" Target="https://www.ahajournals.org/doi/10.1161/CIRCRESAHA.120.316340" TargetMode="External" Id="R2f6d9b7dd67e48ee" /><Relationship Type="http://schemas.openxmlformats.org/officeDocument/2006/relationships/hyperlink" Target="https://pubmed.ncbi.nlm.nih.gov/25974193/" TargetMode="External" Id="R9ab30b7ed2d34356" /><Relationship Type="http://schemas.openxmlformats.org/officeDocument/2006/relationships/hyperlink" Target="https://world-heart-federation.org/wp-content/uploads/World-Heart-Report-2023.pdf" TargetMode="External" Id="R5c3285ec6aac4afd" /><Relationship Type="http://schemas.openxmlformats.org/officeDocument/2006/relationships/hyperlink" Target="https://www.ahajournals.org/doi/10.1161/STROKEAHA.119.025554" TargetMode="External" Id="Rac7fa8c4071545ff" /><Relationship Type="http://schemas.openxmlformats.org/officeDocument/2006/relationships/hyperlink" Target="https://www.omronhealthcare-ap.com/in" TargetMode="External" Id="R458750e3b4a74151" /><Relationship Type="http://schemas.openxmlformats.org/officeDocument/2006/relationships/hyperlink" Target="https://www.omronbrandshop.com/" TargetMode="External" Id="R1e551ba6832649ed" /><Relationship Type="http://schemas.openxmlformats.org/officeDocument/2006/relationships/hyperlink" Target="https://healthcare.omron.com/" TargetMode="External" Id="R1d946583e430489c" /><Relationship Type="http://schemas.openxmlformats.org/officeDocument/2006/relationships/hyperlink" Target="https://kyodonewsprwire.jp/attach/202402166693-O1-9Y51AuNw.pdf" TargetMode="External" Id="Re25a2dd6153e4578" /></Relationships>
</file>